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7" w:rsidRPr="00AF4205" w:rsidRDefault="00795DA6">
      <w:pPr>
        <w:ind w:firstLineChars="300" w:firstLine="1084"/>
        <w:rPr>
          <w:rFonts w:ascii="方正小标宋简体" w:eastAsia="方正小标宋简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   </w:t>
      </w:r>
      <w:r w:rsidR="009D350C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泉州丰泽北峰粮食管理</w:t>
      </w:r>
      <w:r w:rsidR="00826388" w:rsidRPr="00AF4205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有限</w:t>
      </w:r>
      <w:r w:rsidRPr="00AF4205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公司</w:t>
      </w:r>
    </w:p>
    <w:p w:rsidR="00BD6E87" w:rsidRPr="00AF4205" w:rsidRDefault="00795DA6">
      <w:pPr>
        <w:jc w:val="center"/>
        <w:rPr>
          <w:rFonts w:ascii="方正小标宋简体" w:eastAsia="方正小标宋简体" w:hAnsi="宋体" w:cs="宋体"/>
          <w:b/>
          <w:bCs/>
          <w:sz w:val="36"/>
          <w:szCs w:val="36"/>
        </w:rPr>
      </w:pPr>
      <w:r w:rsidRPr="00AF4205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关于申请</w:t>
      </w:r>
      <w:r w:rsidR="00826388" w:rsidRPr="00AF4205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区</w:t>
      </w:r>
      <w:r w:rsidRPr="00AF4205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级应急成品粮油代储资格认定</w:t>
      </w:r>
      <w:r w:rsidR="0028688E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再次</w:t>
      </w:r>
      <w:r w:rsidRPr="00AF4205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邀约函</w:t>
      </w:r>
    </w:p>
    <w:p w:rsidR="0028688E" w:rsidRDefault="00555480" w:rsidP="003F6FEB">
      <w:pPr>
        <w:spacing w:beforeLines="100"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5548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尊敬的各粮油</w:t>
      </w:r>
      <w:r w:rsidR="00795DA6" w:rsidRPr="0055548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加工</w:t>
      </w:r>
      <w:r w:rsidRPr="0055548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和粮油贸易</w:t>
      </w:r>
      <w:r w:rsidR="00795DA6" w:rsidRPr="0055548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企业</w:t>
      </w:r>
      <w:r w:rsidRPr="0055548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BD6E87" w:rsidRPr="0028688E" w:rsidRDefault="0028688E" w:rsidP="003F6FEB">
      <w:pPr>
        <w:spacing w:beforeLines="100"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 w:rsidR="00795DA6" w:rsidRPr="00555480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C05D3F" w:rsidRPr="00555480">
        <w:rPr>
          <w:rFonts w:ascii="仿宋_GB2312" w:eastAsia="仿宋_GB2312" w:hAnsi="仿宋_GB2312" w:cs="仿宋_GB2312" w:hint="eastAsia"/>
          <w:sz w:val="32"/>
          <w:szCs w:val="32"/>
        </w:rPr>
        <w:t>泉州市丰泽区发展和</w:t>
      </w:r>
      <w:proofErr w:type="gramStart"/>
      <w:r w:rsidR="00C05D3F" w:rsidRPr="00555480"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 w:rsidR="00C05D3F" w:rsidRPr="00555480">
        <w:rPr>
          <w:rFonts w:ascii="仿宋_GB2312" w:eastAsia="仿宋_GB2312" w:hAnsi="仿宋_GB2312" w:cs="仿宋_GB2312" w:hint="eastAsia"/>
          <w:sz w:val="32"/>
          <w:szCs w:val="32"/>
        </w:rPr>
        <w:t>关于印发</w:t>
      </w:r>
      <w:r w:rsidR="00795DA6" w:rsidRPr="00555480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826388" w:rsidRPr="00555480">
        <w:rPr>
          <w:rFonts w:ascii="仿宋_GB2312" w:eastAsia="仿宋_GB2312" w:hAnsi="仿宋_GB2312" w:cs="仿宋_GB2312" w:hint="eastAsia"/>
          <w:sz w:val="32"/>
          <w:szCs w:val="32"/>
        </w:rPr>
        <w:t>丰泽区</w:t>
      </w:r>
      <w:r w:rsidR="00C05D3F" w:rsidRPr="00555480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C05D3F" w:rsidRPr="00555480">
        <w:rPr>
          <w:rFonts w:ascii="仿宋_GB2312" w:eastAsia="仿宋_GB2312" w:hint="eastAsia"/>
          <w:sz w:val="32"/>
          <w:szCs w:val="32"/>
        </w:rPr>
        <w:t>级应急储备成品粮油管理办法（试行）</w:t>
      </w:r>
      <w:r w:rsidR="00795DA6" w:rsidRPr="00555480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C05D3F" w:rsidRPr="00555480">
        <w:rPr>
          <w:rFonts w:ascii="仿宋_GB2312" w:eastAsia="仿宋_GB2312" w:hAnsi="仿宋_GB2312" w:cs="仿宋_GB2312" w:hint="eastAsia"/>
          <w:sz w:val="32"/>
          <w:szCs w:val="32"/>
        </w:rPr>
        <w:t>的通知</w:t>
      </w:r>
      <w:r w:rsidR="00795DA6" w:rsidRPr="00555480">
        <w:rPr>
          <w:rFonts w:ascii="仿宋_GB2312" w:eastAsia="仿宋_GB2312" w:hAnsi="仿宋_GB2312" w:cs="仿宋_GB2312" w:hint="eastAsia"/>
          <w:sz w:val="32"/>
          <w:szCs w:val="32"/>
        </w:rPr>
        <w:t>文件精神</w:t>
      </w:r>
      <w:r w:rsidR="00C05D3F" w:rsidRPr="00555480"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 w:rsidR="00C05D3F" w:rsidRPr="00555480">
        <w:rPr>
          <w:rFonts w:ascii="仿宋_GB2312" w:eastAsia="仿宋_GB2312" w:hAnsi="仿宋_GB2312" w:cs="仿宋_GB2312" w:hint="eastAsia"/>
          <w:sz w:val="32"/>
          <w:szCs w:val="32"/>
        </w:rPr>
        <w:t>泉丰发改</w:t>
      </w:r>
      <w:proofErr w:type="gramEnd"/>
      <w:r w:rsidR="00C05D3F" w:rsidRPr="00555480">
        <w:rPr>
          <w:rFonts w:ascii="仿宋_GB2312" w:eastAsia="仿宋_GB2312" w:hAnsi="仿宋_GB2312" w:cs="仿宋_GB2312" w:hint="eastAsia"/>
          <w:sz w:val="32"/>
          <w:szCs w:val="32"/>
        </w:rPr>
        <w:t>［2022］14号文</w:t>
      </w:r>
      <w:r w:rsidR="00760EA2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555480">
        <w:rPr>
          <w:rFonts w:ascii="仿宋_GB2312" w:eastAsia="仿宋_GB2312" w:hAnsi="仿宋_GB2312" w:cs="仿宋_GB2312" w:hint="eastAsia"/>
          <w:sz w:val="32"/>
          <w:szCs w:val="32"/>
        </w:rPr>
        <w:t>我司</w:t>
      </w:r>
      <w:r>
        <w:rPr>
          <w:rFonts w:ascii="仿宋_GB2312" w:eastAsia="仿宋_GB2312" w:hAnsi="仿宋_GB2312" w:cs="仿宋_GB2312" w:hint="eastAsia"/>
          <w:sz w:val="32"/>
          <w:szCs w:val="32"/>
        </w:rPr>
        <w:t>于2022年3月11日通过泉州市粮食协会网站公开</w:t>
      </w:r>
      <w:r w:rsidRPr="00555480"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555480">
        <w:rPr>
          <w:rFonts w:ascii="仿宋_GB2312" w:eastAsia="仿宋_GB2312" w:hAnsi="仿宋_GB2312" w:cs="仿宋_GB2312" w:hint="eastAsia"/>
          <w:sz w:val="32"/>
          <w:szCs w:val="32"/>
        </w:rPr>
        <w:t>50吨</w:t>
      </w:r>
      <w:r>
        <w:rPr>
          <w:rFonts w:ascii="仿宋_GB2312" w:eastAsia="仿宋_GB2312" w:hAnsi="仿宋_GB2312" w:cs="仿宋_GB2312" w:hint="eastAsia"/>
          <w:sz w:val="32"/>
          <w:szCs w:val="32"/>
        </w:rPr>
        <w:t>区级</w:t>
      </w:r>
      <w:r w:rsidRPr="00555480">
        <w:rPr>
          <w:rFonts w:ascii="仿宋_GB2312" w:eastAsia="仿宋_GB2312" w:hAnsi="仿宋_GB2312" w:cs="仿宋_GB2312" w:hint="eastAsia"/>
          <w:sz w:val="32"/>
          <w:szCs w:val="32"/>
        </w:rPr>
        <w:t>应急储备大米进行代储资格认定</w:t>
      </w:r>
      <w:r>
        <w:rPr>
          <w:rFonts w:ascii="仿宋_GB2312" w:eastAsia="仿宋_GB2312" w:hAnsi="仿宋_GB2312" w:cs="仿宋_GB2312" w:hint="eastAsia"/>
          <w:sz w:val="32"/>
          <w:szCs w:val="32"/>
        </w:rPr>
        <w:t>邀约</w:t>
      </w:r>
      <w:r w:rsidRPr="00555480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3月13日以来，泉州市特别是丰泽区疫情非常严峻，影响了此项工作开展，</w:t>
      </w:r>
      <w:r w:rsidRPr="00555480">
        <w:rPr>
          <w:rFonts w:ascii="仿宋_GB2312" w:eastAsia="仿宋_GB2312" w:hAnsi="仿宋_GB2312" w:cs="仿宋_GB2312" w:hint="eastAsia"/>
          <w:sz w:val="32"/>
          <w:szCs w:val="32"/>
        </w:rPr>
        <w:t>现</w:t>
      </w:r>
      <w:r>
        <w:rPr>
          <w:rFonts w:ascii="仿宋_GB2312" w:eastAsia="仿宋_GB2312" w:hAnsi="仿宋_GB2312" w:cs="仿宋_GB2312" w:hint="eastAsia"/>
          <w:sz w:val="32"/>
          <w:szCs w:val="32"/>
        </w:rPr>
        <w:t>再次</w:t>
      </w:r>
      <w:proofErr w:type="gramStart"/>
      <w:r w:rsidRPr="00555480">
        <w:rPr>
          <w:rFonts w:ascii="仿宋_GB2312" w:eastAsia="仿宋_GB2312" w:hAnsi="仿宋_GB2312" w:cs="仿宋_GB2312" w:hint="eastAsia"/>
          <w:sz w:val="32"/>
          <w:szCs w:val="32"/>
        </w:rPr>
        <w:t>恳</w:t>
      </w:r>
      <w:proofErr w:type="gramEnd"/>
      <w:r w:rsidRPr="00555480">
        <w:rPr>
          <w:rFonts w:ascii="仿宋_GB2312" w:eastAsia="仿宋_GB2312" w:hAnsi="仿宋_GB2312" w:cs="仿宋_GB2312" w:hint="eastAsia"/>
          <w:sz w:val="32"/>
          <w:szCs w:val="32"/>
        </w:rPr>
        <w:t>邀泉州</w:t>
      </w:r>
      <w:proofErr w:type="gramStart"/>
      <w:r w:rsidRPr="00555480">
        <w:rPr>
          <w:rFonts w:ascii="仿宋_GB2312" w:eastAsia="仿宋_GB2312" w:hAnsi="仿宋_GB2312" w:cs="仿宋_GB2312" w:hint="eastAsia"/>
          <w:sz w:val="32"/>
          <w:szCs w:val="32"/>
        </w:rPr>
        <w:t>市符合</w:t>
      </w:r>
      <w:proofErr w:type="gramEnd"/>
      <w:r w:rsidRPr="00555480">
        <w:rPr>
          <w:rFonts w:ascii="仿宋_GB2312" w:eastAsia="仿宋_GB2312" w:hAnsi="仿宋_GB2312" w:cs="仿宋_GB2312" w:hint="eastAsia"/>
          <w:sz w:val="32"/>
          <w:szCs w:val="32"/>
        </w:rPr>
        <w:t>条件的粮油加工和粮油贸易企业，根据自身实力积极主动向我司申请代储资格认定，如实填写《丰泽区应</w:t>
      </w:r>
      <w:r w:rsidRPr="0055548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急储备成品粮油代储资格审批表》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Pr="0055548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附件）。</w:t>
      </w:r>
      <w:r w:rsidRPr="00555480">
        <w:rPr>
          <w:rFonts w:ascii="仿宋_GB2312" w:eastAsia="仿宋_GB2312" w:hAnsi="仿宋_GB2312" w:cs="仿宋_GB2312" w:hint="eastAsia"/>
          <w:sz w:val="32"/>
          <w:szCs w:val="32"/>
        </w:rPr>
        <w:t>具体事宜公告如下，欢迎符合条件的单位前来申请认定。</w:t>
      </w:r>
    </w:p>
    <w:p w:rsidR="00BD6E87" w:rsidRPr="00555480" w:rsidRDefault="00795DA6" w:rsidP="00555480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5548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一、基本情况</w:t>
      </w:r>
    </w:p>
    <w:p w:rsidR="00106E05" w:rsidRPr="00555480" w:rsidRDefault="00795DA6" w:rsidP="0055548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55480">
        <w:rPr>
          <w:rFonts w:ascii="仿宋_GB2312" w:eastAsia="仿宋_GB2312" w:hAnsi="仿宋_GB2312" w:cs="仿宋_GB2312" w:hint="eastAsia"/>
          <w:sz w:val="32"/>
          <w:szCs w:val="32"/>
        </w:rPr>
        <w:t>1.储备规模∶</w:t>
      </w:r>
      <w:r w:rsidR="009D350C">
        <w:rPr>
          <w:rFonts w:ascii="仿宋_GB2312" w:eastAsia="仿宋_GB2312" w:hAnsi="仿宋_GB2312" w:cs="仿宋_GB2312" w:hint="eastAsia"/>
          <w:sz w:val="32"/>
          <w:szCs w:val="32"/>
        </w:rPr>
        <w:t>应急储备大米450吨，国标</w:t>
      </w:r>
      <w:r w:rsidR="003F6FEB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="009D350C">
        <w:rPr>
          <w:rFonts w:ascii="仿宋_GB2312" w:eastAsia="仿宋_GB2312" w:hAnsi="仿宋_GB2312" w:cs="仿宋_GB2312" w:hint="eastAsia"/>
          <w:sz w:val="32"/>
          <w:szCs w:val="32"/>
        </w:rPr>
        <w:t>级，粳米或晚籼米。</w:t>
      </w:r>
    </w:p>
    <w:p w:rsidR="00E358C0" w:rsidRPr="00555480" w:rsidRDefault="00795DA6" w:rsidP="0055548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55480">
        <w:rPr>
          <w:rFonts w:ascii="仿宋_GB2312" w:eastAsia="仿宋_GB2312" w:hAnsi="仿宋_GB2312" w:cs="仿宋_GB2312" w:hint="eastAsia"/>
          <w:sz w:val="32"/>
          <w:szCs w:val="32"/>
        </w:rPr>
        <w:t>2.合作方式∶代储代轮换</w:t>
      </w:r>
      <w:r w:rsidR="00E358C0" w:rsidRPr="00555480">
        <w:rPr>
          <w:rFonts w:ascii="仿宋_GB2312" w:eastAsia="仿宋_GB2312" w:hAnsi="仿宋_GB2312" w:cs="仿宋_GB2312" w:hint="eastAsia"/>
          <w:sz w:val="32"/>
          <w:szCs w:val="32"/>
        </w:rPr>
        <w:t>方式</w:t>
      </w:r>
    </w:p>
    <w:p w:rsidR="00BD6E87" w:rsidRPr="00555480" w:rsidRDefault="00E358C0" w:rsidP="0055548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55480">
        <w:rPr>
          <w:rFonts w:ascii="仿宋_GB2312" w:eastAsia="仿宋_GB2312" w:hAnsi="仿宋_GB2312" w:cs="仿宋_GB2312" w:hint="eastAsia"/>
          <w:sz w:val="32"/>
          <w:szCs w:val="32"/>
        </w:rPr>
        <w:t>3.合作流程：有意向的粮油加工和粮油贸易企业根据自身实力向我司申请相应的</w:t>
      </w:r>
      <w:r w:rsidR="00795DA6" w:rsidRPr="0055548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代储资格认定</w:t>
      </w:r>
      <w:r w:rsidRPr="0055548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，并经我司初审、丰泽区粮储局审核通过后，按照“公开、公平、公正”的原则参加对应的公开招投标，中标后与我司签订</w:t>
      </w:r>
      <w:r w:rsidR="00682035" w:rsidRPr="00555480">
        <w:rPr>
          <w:rFonts w:ascii="仿宋_GB2312" w:eastAsia="仿宋_GB2312" w:cs="仿宋_GB2312" w:hint="eastAsia"/>
          <w:color w:val="000000"/>
          <w:sz w:val="32"/>
          <w:szCs w:val="32"/>
        </w:rPr>
        <w:t>《</w:t>
      </w:r>
      <w:r w:rsidR="00682035" w:rsidRPr="0055548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丰泽区应急储</w:t>
      </w:r>
      <w:r w:rsidR="00C374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备</w:t>
      </w:r>
      <w:r w:rsidR="00682035" w:rsidRPr="0055548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粮油购销合同》、《丰泽区应急储备粮油</w:t>
      </w:r>
      <w:r w:rsidRPr="0055548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代储代轮换协议</w:t>
      </w:r>
      <w:r w:rsidR="00682035" w:rsidRPr="0055548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</w:t>
      </w:r>
      <w:r w:rsidRPr="0055548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，明确双方责、权、利</w:t>
      </w:r>
      <w:r w:rsidR="00795DA6" w:rsidRPr="00555480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BD6E87" w:rsidRPr="00555480" w:rsidRDefault="00C3742B" w:rsidP="0055548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795DA6" w:rsidRPr="00555480">
        <w:rPr>
          <w:rFonts w:ascii="仿宋_GB2312" w:eastAsia="仿宋_GB2312" w:hAnsi="仿宋_GB2312" w:cs="仿宋_GB2312" w:hint="eastAsia"/>
          <w:sz w:val="32"/>
          <w:szCs w:val="32"/>
        </w:rPr>
        <w:t>.合作数量∶通过公开招投标，按中标的具体标的数量确定。</w:t>
      </w:r>
    </w:p>
    <w:p w:rsidR="00BD6E87" w:rsidRPr="00555480" w:rsidRDefault="00C3742B" w:rsidP="0055548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795DA6" w:rsidRPr="00555480">
        <w:rPr>
          <w:rFonts w:ascii="仿宋_GB2312" w:eastAsia="仿宋_GB2312" w:hAnsi="仿宋_GB2312" w:cs="仿宋_GB2312" w:hint="eastAsia"/>
          <w:sz w:val="32"/>
          <w:szCs w:val="32"/>
        </w:rPr>
        <w:t>.交货及存放地点∶代储</w:t>
      </w:r>
      <w:r w:rsidR="0028688E"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 w:rsidR="00795DA6" w:rsidRPr="00555480">
        <w:rPr>
          <w:rFonts w:ascii="仿宋_GB2312" w:eastAsia="仿宋_GB2312" w:hAnsi="仿宋_GB2312" w:cs="仿宋_GB2312" w:hint="eastAsia"/>
          <w:sz w:val="32"/>
          <w:szCs w:val="32"/>
        </w:rPr>
        <w:t>仓库（</w:t>
      </w:r>
      <w:r w:rsidR="00AF4205" w:rsidRPr="00555480">
        <w:rPr>
          <w:rFonts w:ascii="仿宋_GB2312" w:eastAsia="仿宋_GB2312" w:hAnsi="仿宋_GB2312" w:cs="仿宋_GB2312" w:hint="eastAsia"/>
          <w:sz w:val="32"/>
          <w:szCs w:val="32"/>
        </w:rPr>
        <w:t>具体地址</w:t>
      </w:r>
      <w:r w:rsidR="00795DA6" w:rsidRPr="00555480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BD6E87" w:rsidRPr="00555480" w:rsidRDefault="00795DA6" w:rsidP="00555480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5548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二、申请截止时间</w:t>
      </w:r>
    </w:p>
    <w:p w:rsidR="00BD6E87" w:rsidRPr="00555480" w:rsidRDefault="00795DA6" w:rsidP="0055548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55480">
        <w:rPr>
          <w:rFonts w:ascii="仿宋_GB2312" w:eastAsia="仿宋_GB2312" w:hAnsi="仿宋_GB2312" w:cs="仿宋_GB2312" w:hint="eastAsia"/>
          <w:sz w:val="32"/>
          <w:szCs w:val="32"/>
        </w:rPr>
        <w:t>2022年</w:t>
      </w:r>
      <w:r w:rsidR="0028688E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555480">
        <w:rPr>
          <w:rFonts w:ascii="仿宋_GB2312" w:eastAsia="仿宋_GB2312" w:hAnsi="仿宋_GB2312" w:cs="仿宋_GB2312" w:hint="eastAsia"/>
          <w:sz w:val="32"/>
          <w:szCs w:val="32"/>
        </w:rPr>
        <w:t>月2</w:t>
      </w:r>
      <w:r w:rsidR="0028688E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555480">
        <w:rPr>
          <w:rFonts w:ascii="仿宋_GB2312" w:eastAsia="仿宋_GB2312" w:hAnsi="仿宋_GB2312" w:cs="仿宋_GB2312" w:hint="eastAsia"/>
          <w:sz w:val="32"/>
          <w:szCs w:val="32"/>
        </w:rPr>
        <w:t>日下午17∶30前，将《</w:t>
      </w:r>
      <w:r w:rsidR="00AF4205" w:rsidRPr="00555480">
        <w:rPr>
          <w:rFonts w:ascii="仿宋_GB2312" w:eastAsia="仿宋_GB2312" w:hAnsi="仿宋_GB2312" w:cs="仿宋_GB2312" w:hint="eastAsia"/>
          <w:sz w:val="32"/>
          <w:szCs w:val="32"/>
        </w:rPr>
        <w:t>丰泽区</w:t>
      </w:r>
      <w:r w:rsidRPr="0055548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应急储备成品粮油代储资格审批表》</w:t>
      </w:r>
      <w:r w:rsidR="00555480" w:rsidRPr="0055548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和企业</w:t>
      </w:r>
      <w:r w:rsidRPr="0055548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营业执照</w:t>
      </w:r>
      <w:r w:rsidR="00555480" w:rsidRPr="0055548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复印件等有关资料送达</w:t>
      </w:r>
      <w:r w:rsidRPr="00555480">
        <w:rPr>
          <w:rFonts w:ascii="仿宋_GB2312" w:eastAsia="仿宋_GB2312" w:hAnsi="仿宋_GB2312" w:cs="仿宋_GB2312" w:hint="eastAsia"/>
          <w:sz w:val="32"/>
          <w:szCs w:val="32"/>
        </w:rPr>
        <w:t>泉</w:t>
      </w:r>
      <w:r w:rsidRPr="0055548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州市</w:t>
      </w:r>
      <w:r w:rsidR="00555480" w:rsidRPr="00555480">
        <w:rPr>
          <w:rFonts w:ascii="仿宋_GB2312" w:eastAsia="仿宋_GB2312" w:hAnsi="仿宋_GB2312" w:cs="仿宋_GB2312" w:hint="eastAsia"/>
          <w:sz w:val="32"/>
          <w:szCs w:val="32"/>
        </w:rPr>
        <w:t>丰泽区</w:t>
      </w:r>
      <w:proofErr w:type="gramStart"/>
      <w:r w:rsidR="00555480" w:rsidRPr="00555480">
        <w:rPr>
          <w:rFonts w:ascii="仿宋_GB2312" w:eastAsia="仿宋_GB2312" w:hAnsi="仿宋_GB2312" w:cs="仿宋_GB2312" w:hint="eastAsia"/>
          <w:sz w:val="32"/>
          <w:szCs w:val="32"/>
        </w:rPr>
        <w:t>六灌路丰迎</w:t>
      </w:r>
      <w:proofErr w:type="gramEnd"/>
      <w:r w:rsidR="00555480" w:rsidRPr="00555480">
        <w:rPr>
          <w:rFonts w:ascii="仿宋_GB2312" w:eastAsia="仿宋_GB2312" w:hAnsi="仿宋_GB2312" w:cs="仿宋_GB2312" w:hint="eastAsia"/>
          <w:sz w:val="32"/>
          <w:szCs w:val="32"/>
        </w:rPr>
        <w:t>公寓4号楼201室我司业务部</w:t>
      </w:r>
      <w:r w:rsidRPr="00555480">
        <w:rPr>
          <w:rFonts w:ascii="仿宋_GB2312" w:eastAsia="仿宋_GB2312" w:hAnsi="仿宋_GB2312" w:cs="仿宋_GB2312" w:hint="eastAsia"/>
          <w:sz w:val="32"/>
          <w:szCs w:val="32"/>
        </w:rPr>
        <w:t>，逾期不予受理。</w:t>
      </w:r>
    </w:p>
    <w:p w:rsidR="00BD6E87" w:rsidRPr="00555480" w:rsidRDefault="00795DA6" w:rsidP="00555480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55548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三、联系人∶</w:t>
      </w:r>
      <w:r w:rsidR="009D350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肖炜</w:t>
      </w:r>
      <w:r w:rsidRPr="00555480">
        <w:rPr>
          <w:rFonts w:ascii="仿宋_GB2312" w:eastAsia="仿宋_GB2312" w:hAnsi="仿宋_GB2312" w:cs="仿宋_GB2312" w:hint="eastAsia"/>
          <w:sz w:val="32"/>
          <w:szCs w:val="32"/>
        </w:rPr>
        <w:t>，电话∶</w:t>
      </w:r>
      <w:r w:rsidR="009D350C">
        <w:rPr>
          <w:rFonts w:ascii="仿宋_GB2312" w:eastAsia="仿宋_GB2312" w:hAnsi="仿宋_GB2312" w:cs="仿宋_GB2312" w:hint="eastAsia"/>
          <w:sz w:val="32"/>
          <w:szCs w:val="32"/>
        </w:rPr>
        <w:t>15980338883</w:t>
      </w:r>
      <w:r w:rsidRPr="0055548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F4205" w:rsidRPr="009D350C" w:rsidRDefault="00AF4205" w:rsidP="00555480">
      <w:pPr>
        <w:spacing w:line="52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AF4205" w:rsidRPr="00555480" w:rsidRDefault="00AF4205" w:rsidP="00AF4205">
      <w:pPr>
        <w:spacing w:line="500" w:lineRule="exact"/>
        <w:ind w:firstLine="644"/>
        <w:rPr>
          <w:rFonts w:ascii="仿宋_GB2312" w:eastAsia="仿宋_GB2312"/>
          <w:sz w:val="32"/>
          <w:szCs w:val="32"/>
        </w:rPr>
      </w:pPr>
      <w:r w:rsidRPr="00555480">
        <w:rPr>
          <w:rFonts w:ascii="仿宋_GB2312" w:eastAsia="仿宋_GB2312" w:hint="eastAsia"/>
          <w:sz w:val="32"/>
          <w:szCs w:val="32"/>
        </w:rPr>
        <w:t>附件：丰泽区应急储备成品粮油代储资格审批表</w:t>
      </w:r>
    </w:p>
    <w:p w:rsidR="00AF4205" w:rsidRPr="00555480" w:rsidRDefault="00795DA6" w:rsidP="00555480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555480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</w:p>
    <w:p w:rsidR="00AF4205" w:rsidRPr="00555480" w:rsidRDefault="00AF4205" w:rsidP="00555480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BD6E87" w:rsidRPr="00555480" w:rsidRDefault="009D350C" w:rsidP="00375A45">
      <w:pPr>
        <w:ind w:firstLineChars="1300" w:firstLine="4160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泉州丰泽北峰粮食管理</w:t>
      </w:r>
      <w:r w:rsidR="00555480" w:rsidRPr="00555480">
        <w:rPr>
          <w:rFonts w:ascii="仿宋_GB2312" w:eastAsia="仿宋_GB2312" w:hAnsi="仿宋_GB2312" w:cs="仿宋_GB2312" w:hint="eastAsia"/>
          <w:sz w:val="32"/>
          <w:szCs w:val="32"/>
        </w:rPr>
        <w:t>有</w:t>
      </w:r>
      <w:r w:rsidR="00795DA6" w:rsidRPr="00555480">
        <w:rPr>
          <w:rFonts w:ascii="仿宋_GB2312" w:eastAsia="仿宋_GB2312" w:hAnsi="仿宋_GB2312" w:cs="仿宋_GB2312" w:hint="eastAsia"/>
          <w:sz w:val="32"/>
          <w:szCs w:val="32"/>
        </w:rPr>
        <w:t>限公司</w:t>
      </w:r>
    </w:p>
    <w:p w:rsidR="00AF4205" w:rsidRPr="00555480" w:rsidRDefault="00375A45" w:rsidP="0055548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 w:rsidR="0028688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95DA6" w:rsidRPr="00555480">
        <w:rPr>
          <w:rFonts w:ascii="仿宋_GB2312" w:eastAsia="仿宋_GB2312" w:hAnsi="仿宋_GB2312" w:cs="仿宋_GB2312" w:hint="eastAsia"/>
          <w:sz w:val="32"/>
          <w:szCs w:val="32"/>
        </w:rPr>
        <w:t xml:space="preserve"> 2022年</w:t>
      </w:r>
      <w:r w:rsidR="00555480" w:rsidRPr="0055548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8688E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795DA6" w:rsidRPr="00555480">
        <w:rPr>
          <w:rFonts w:ascii="仿宋_GB2312" w:eastAsia="仿宋_GB2312" w:hAnsi="仿宋_GB2312" w:cs="仿宋_GB2312" w:hint="eastAsia"/>
          <w:sz w:val="32"/>
          <w:szCs w:val="32"/>
        </w:rPr>
        <w:t xml:space="preserve"> 月 1</w:t>
      </w:r>
      <w:r w:rsidR="0028688E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795DA6" w:rsidRPr="00555480">
        <w:rPr>
          <w:rFonts w:ascii="仿宋_GB2312" w:eastAsia="仿宋_GB2312" w:hAnsi="仿宋_GB2312" w:cs="仿宋_GB2312" w:hint="eastAsia"/>
          <w:sz w:val="32"/>
          <w:szCs w:val="32"/>
        </w:rPr>
        <w:t xml:space="preserve"> 日</w:t>
      </w:r>
    </w:p>
    <w:p w:rsidR="00AF4205" w:rsidRPr="00555480" w:rsidRDefault="00AF4205" w:rsidP="00AF4205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AF4205" w:rsidRPr="00555480" w:rsidRDefault="00AF4205" w:rsidP="00AF4205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AF4205" w:rsidRPr="00555480" w:rsidRDefault="00AF4205" w:rsidP="00AF4205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AF4205" w:rsidRPr="00555480" w:rsidRDefault="00AF4205" w:rsidP="00AF4205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AF4205" w:rsidRPr="00555480" w:rsidRDefault="00AF4205" w:rsidP="00AF4205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AF4205" w:rsidRPr="00555480" w:rsidRDefault="00AF4205" w:rsidP="00AF4205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AF4205" w:rsidRPr="00555480" w:rsidRDefault="00AF4205" w:rsidP="00AF4205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AF4205" w:rsidRPr="00555480" w:rsidRDefault="00AF4205" w:rsidP="00AF4205">
      <w:pPr>
        <w:rPr>
          <w:rFonts w:ascii="仿宋_GB2312" w:eastAsia="仿宋_GB2312"/>
          <w:b/>
          <w:bCs/>
          <w:color w:val="000000"/>
          <w:sz w:val="30"/>
          <w:szCs w:val="30"/>
        </w:rPr>
      </w:pPr>
    </w:p>
    <w:p w:rsidR="00AF4205" w:rsidRPr="00555480" w:rsidRDefault="00AF4205" w:rsidP="00AF4205">
      <w:pPr>
        <w:rPr>
          <w:rFonts w:ascii="仿宋_GB2312" w:eastAsia="仿宋_GB2312"/>
          <w:b/>
          <w:bCs/>
          <w:color w:val="000000"/>
          <w:sz w:val="30"/>
          <w:szCs w:val="30"/>
        </w:rPr>
      </w:pPr>
    </w:p>
    <w:p w:rsidR="003870B2" w:rsidRDefault="003870B2" w:rsidP="00AF4205">
      <w:pPr>
        <w:rPr>
          <w:rFonts w:ascii="宋体" w:eastAsia="宋体" w:cs="宋体"/>
          <w:sz w:val="32"/>
          <w:szCs w:val="40"/>
        </w:rPr>
      </w:pPr>
    </w:p>
    <w:p w:rsidR="0028688E" w:rsidRDefault="0028688E" w:rsidP="00AF4205">
      <w:pPr>
        <w:rPr>
          <w:rFonts w:ascii="宋体" w:eastAsia="宋体" w:cs="宋体"/>
          <w:sz w:val="32"/>
          <w:szCs w:val="40"/>
        </w:rPr>
      </w:pPr>
    </w:p>
    <w:p w:rsidR="0028688E" w:rsidRDefault="0028688E" w:rsidP="00AF4205">
      <w:pPr>
        <w:rPr>
          <w:rFonts w:ascii="宋体" w:eastAsia="宋体" w:cs="宋体"/>
          <w:sz w:val="32"/>
          <w:szCs w:val="40"/>
        </w:rPr>
      </w:pPr>
    </w:p>
    <w:p w:rsidR="0028688E" w:rsidRDefault="0028688E" w:rsidP="00AF4205">
      <w:pPr>
        <w:rPr>
          <w:rFonts w:ascii="宋体" w:eastAsia="宋体" w:cs="宋体"/>
          <w:sz w:val="32"/>
          <w:szCs w:val="40"/>
        </w:rPr>
      </w:pPr>
    </w:p>
    <w:p w:rsidR="0028688E" w:rsidRDefault="0028688E" w:rsidP="00AF4205">
      <w:pPr>
        <w:rPr>
          <w:rFonts w:ascii="宋体" w:eastAsia="宋体" w:cs="宋体"/>
          <w:sz w:val="32"/>
          <w:szCs w:val="40"/>
        </w:rPr>
      </w:pPr>
    </w:p>
    <w:p w:rsidR="0028688E" w:rsidRDefault="0028688E" w:rsidP="00AF4205">
      <w:pPr>
        <w:rPr>
          <w:rFonts w:ascii="宋体" w:eastAsia="宋体" w:cs="宋体"/>
          <w:sz w:val="32"/>
          <w:szCs w:val="40"/>
        </w:rPr>
      </w:pPr>
    </w:p>
    <w:p w:rsidR="00AF4205" w:rsidRDefault="00AF4205" w:rsidP="00AF4205">
      <w:pPr>
        <w:rPr>
          <w:rFonts w:ascii="宋体" w:eastAsia="宋体" w:cs="宋体"/>
          <w:sz w:val="32"/>
          <w:szCs w:val="40"/>
        </w:rPr>
      </w:pPr>
      <w:r>
        <w:rPr>
          <w:rFonts w:ascii="宋体" w:eastAsia="宋体" w:cs="宋体" w:hint="eastAsia"/>
          <w:sz w:val="32"/>
          <w:szCs w:val="40"/>
        </w:rPr>
        <w:lastRenderedPageBreak/>
        <w:t>附件：</w:t>
      </w:r>
    </w:p>
    <w:tbl>
      <w:tblPr>
        <w:tblW w:w="15026" w:type="dxa"/>
        <w:tblInd w:w="-459" w:type="dxa"/>
        <w:tblLayout w:type="fixed"/>
        <w:tblLook w:val="04A0"/>
      </w:tblPr>
      <w:tblGrid>
        <w:gridCol w:w="709"/>
        <w:gridCol w:w="1559"/>
        <w:gridCol w:w="7513"/>
        <w:gridCol w:w="5245"/>
      </w:tblGrid>
      <w:tr w:rsidR="00AF4205" w:rsidTr="0069124E">
        <w:trPr>
          <w:trHeight w:val="60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ind w:firstLineChars="300" w:firstLine="1200"/>
              <w:jc w:val="left"/>
              <w:rPr>
                <w:rFonts w:ascii="方正小标宋简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40"/>
                <w:szCs w:val="40"/>
              </w:rPr>
              <w:t>丰泽区应急储备成品粮油代储资格审批表</w:t>
            </w:r>
          </w:p>
        </w:tc>
      </w:tr>
      <w:tr w:rsidR="00AF4205" w:rsidTr="003870B2">
        <w:trPr>
          <w:gridAfter w:val="1"/>
          <w:wAfter w:w="5245" w:type="dxa"/>
          <w:trHeight w:val="34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4205" w:rsidRDefault="00AF4205" w:rsidP="003870B2">
            <w:pPr>
              <w:widowControl/>
              <w:ind w:firstLineChars="3300" w:firstLine="726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AF4205" w:rsidTr="003870B2">
        <w:trPr>
          <w:gridAfter w:val="1"/>
          <w:wAfter w:w="5245" w:type="dxa"/>
          <w:trHeight w:val="576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申请单位（公章）：</w:t>
            </w:r>
          </w:p>
        </w:tc>
      </w:tr>
      <w:tr w:rsidR="00AF4205" w:rsidTr="003870B2">
        <w:trPr>
          <w:gridAfter w:val="1"/>
          <w:wAfter w:w="5245" w:type="dxa"/>
          <w:trHeight w:val="55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营业地址：</w:t>
            </w:r>
          </w:p>
        </w:tc>
      </w:tr>
      <w:tr w:rsidR="00AF4205" w:rsidTr="003870B2">
        <w:trPr>
          <w:gridAfter w:val="1"/>
          <w:wAfter w:w="5245" w:type="dxa"/>
          <w:trHeight w:val="7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申请单位有关情况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1、单位类型：⑴国家、省、市、县级应急加工企业（具有法人资格）        ⑵放心粮油经销店（食品经营许可证）            ⑶应急供应网点</w:t>
            </w:r>
          </w:p>
        </w:tc>
      </w:tr>
      <w:tr w:rsidR="00AF4205" w:rsidTr="003870B2">
        <w:trPr>
          <w:gridAfter w:val="1"/>
          <w:wAfter w:w="5245" w:type="dxa"/>
          <w:trHeight w:val="69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 xml:space="preserve">是否有固定经营场地（有或否）：           自有：          租用：             </w:t>
            </w:r>
          </w:p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 xml:space="preserve">是否具备低温储藏条件：     </w:t>
            </w:r>
          </w:p>
        </w:tc>
      </w:tr>
      <w:tr w:rsidR="00AF4205" w:rsidTr="003870B2">
        <w:trPr>
          <w:gridAfter w:val="1"/>
          <w:wAfter w:w="5245" w:type="dxa"/>
          <w:trHeight w:val="56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3、成品仓容（罐容）量：         吨，申请代储数量：      吨</w:t>
            </w:r>
          </w:p>
        </w:tc>
      </w:tr>
      <w:tr w:rsidR="00AF4205" w:rsidTr="003870B2">
        <w:trPr>
          <w:gridAfter w:val="1"/>
          <w:wAfter w:w="5245" w:type="dxa"/>
          <w:trHeight w:val="5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4、是否有稳定可靠电源、水源、通信条件：</w:t>
            </w:r>
          </w:p>
        </w:tc>
      </w:tr>
      <w:tr w:rsidR="00AF4205" w:rsidTr="003870B2">
        <w:trPr>
          <w:gridAfter w:val="1"/>
          <w:wAfter w:w="5245" w:type="dxa"/>
          <w:trHeight w:val="66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5、粮油专（兼）职保管（检验）人员：        人      粮油检验设备：</w:t>
            </w:r>
          </w:p>
        </w:tc>
      </w:tr>
      <w:tr w:rsidR="00AF4205" w:rsidTr="003870B2">
        <w:trPr>
          <w:gridAfter w:val="1"/>
          <w:wAfter w:w="5245" w:type="dxa"/>
          <w:trHeight w:val="56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6、大米、面粉、食用植物油加工企业月均产量：     吨；贸易企业月均经营量：       吨</w:t>
            </w:r>
          </w:p>
        </w:tc>
      </w:tr>
      <w:tr w:rsidR="00AF4205" w:rsidTr="003870B2">
        <w:trPr>
          <w:gridAfter w:val="1"/>
          <w:wAfter w:w="5245" w:type="dxa"/>
          <w:trHeight w:val="55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7、库区（罐区）安全情况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⑴周边是否有污染、危险源：        ⑵与污染、危险源的距离：     米；</w:t>
            </w:r>
          </w:p>
        </w:tc>
      </w:tr>
      <w:tr w:rsidR="00AF4205" w:rsidTr="003870B2">
        <w:trPr>
          <w:gridAfter w:val="1"/>
          <w:wAfter w:w="5245" w:type="dxa"/>
          <w:trHeight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⑶是否符合安全距离的规定：        ⑶是否具备安全生产环境：</w:t>
            </w:r>
          </w:p>
        </w:tc>
      </w:tr>
      <w:tr w:rsidR="00AF4205" w:rsidTr="003870B2">
        <w:trPr>
          <w:gridAfter w:val="1"/>
          <w:wAfter w:w="5245" w:type="dxa"/>
          <w:trHeight w:val="57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8、设施设备情况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⑴是否有相应的设施设备：          ⑵功能是否完好可用：</w:t>
            </w:r>
          </w:p>
        </w:tc>
      </w:tr>
      <w:tr w:rsidR="00AF4205" w:rsidTr="003870B2">
        <w:trPr>
          <w:gridAfter w:val="1"/>
          <w:wAfter w:w="5245" w:type="dxa"/>
          <w:trHeight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⑶是否符合粮油储藏技术规范的要求：</w:t>
            </w:r>
          </w:p>
        </w:tc>
      </w:tr>
      <w:tr w:rsidR="00AF4205" w:rsidTr="003870B2">
        <w:trPr>
          <w:gridAfter w:val="1"/>
          <w:wAfter w:w="5245" w:type="dxa"/>
          <w:trHeight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9、统计制度执行情况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⑴</w:t>
            </w:r>
            <w:proofErr w:type="gramStart"/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是否入统单位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：                  ⑵是否及时上报基本数据：</w:t>
            </w:r>
          </w:p>
        </w:tc>
      </w:tr>
      <w:tr w:rsidR="00AF4205" w:rsidTr="003870B2">
        <w:trPr>
          <w:gridAfter w:val="1"/>
          <w:wAfter w:w="5245" w:type="dxa"/>
          <w:trHeight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⑶是否建立经营台账：              ⑷是否规范登记台账：</w:t>
            </w:r>
          </w:p>
        </w:tc>
      </w:tr>
      <w:tr w:rsidR="00AF4205" w:rsidTr="003870B2">
        <w:trPr>
          <w:gridAfter w:val="1"/>
          <w:wAfter w:w="5245" w:type="dxa"/>
          <w:trHeight w:val="42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10、经营管理情况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4205" w:rsidTr="003870B2">
        <w:trPr>
          <w:gridAfter w:val="1"/>
          <w:wAfter w:w="5245" w:type="dxa"/>
          <w:trHeight w:val="52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11、资产抵押情况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4205" w:rsidTr="003870B2">
        <w:trPr>
          <w:gridAfter w:val="1"/>
          <w:wAfter w:w="5245" w:type="dxa"/>
          <w:trHeight w:val="45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担保单位承诺意见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4205" w:rsidTr="003870B2">
        <w:trPr>
          <w:gridAfter w:val="1"/>
          <w:wAfter w:w="5245" w:type="dxa"/>
          <w:trHeight w:val="45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（公章）</w:t>
            </w:r>
          </w:p>
        </w:tc>
      </w:tr>
      <w:tr w:rsidR="00AF4205" w:rsidTr="003870B2">
        <w:trPr>
          <w:gridAfter w:val="1"/>
          <w:wAfter w:w="5245" w:type="dxa"/>
          <w:trHeight w:val="27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年  月  日</w:t>
            </w:r>
          </w:p>
        </w:tc>
      </w:tr>
      <w:tr w:rsidR="00AF4205" w:rsidTr="003870B2">
        <w:trPr>
          <w:gridAfter w:val="1"/>
          <w:wAfter w:w="5245" w:type="dxa"/>
          <w:trHeight w:val="45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国有承储单位审核意见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4205" w:rsidTr="003870B2">
        <w:trPr>
          <w:gridAfter w:val="1"/>
          <w:wAfter w:w="5245" w:type="dxa"/>
          <w:trHeight w:val="45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（公章）</w:t>
            </w:r>
          </w:p>
        </w:tc>
      </w:tr>
      <w:tr w:rsidR="00AF4205" w:rsidTr="003870B2">
        <w:trPr>
          <w:gridAfter w:val="1"/>
          <w:wAfter w:w="5245" w:type="dxa"/>
          <w:trHeight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年  月  日</w:t>
            </w:r>
          </w:p>
        </w:tc>
      </w:tr>
      <w:tr w:rsidR="00AF4205" w:rsidTr="003870B2">
        <w:trPr>
          <w:gridAfter w:val="1"/>
          <w:wAfter w:w="5245" w:type="dxa"/>
          <w:trHeight w:val="4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4205" w:rsidTr="003870B2">
        <w:trPr>
          <w:gridAfter w:val="1"/>
          <w:wAfter w:w="5245" w:type="dxa"/>
          <w:trHeight w:val="4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（公章）</w:t>
            </w:r>
          </w:p>
        </w:tc>
      </w:tr>
      <w:tr w:rsidR="00AF4205" w:rsidTr="003870B2">
        <w:trPr>
          <w:gridAfter w:val="1"/>
          <w:wAfter w:w="5245" w:type="dxa"/>
          <w:trHeight w:val="2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05" w:rsidRDefault="00AF4205" w:rsidP="0069124E"/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年  月  日</w:t>
            </w:r>
          </w:p>
        </w:tc>
      </w:tr>
      <w:tr w:rsidR="00AF4205" w:rsidTr="003870B2">
        <w:trPr>
          <w:gridAfter w:val="1"/>
          <w:wAfter w:w="5245" w:type="dxa"/>
          <w:trHeight w:val="40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4205" w:rsidRDefault="00AF4205" w:rsidP="0069124E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备注：本表一式三份，申请单位、审核单位、审批单位各一份。</w:t>
            </w:r>
            <w:r w:rsidR="00C93E90"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BD6E87" w:rsidRDefault="00BD6E87" w:rsidP="00375A45">
      <w:pPr>
        <w:pStyle w:val="Tablecaption1"/>
        <w:jc w:val="left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sectPr w:rsidR="00BD6E87" w:rsidSect="003870B2">
      <w:pgSz w:w="11906" w:h="16838"/>
      <w:pgMar w:top="1418" w:right="1418" w:bottom="90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93" w:rsidRDefault="00AB2193" w:rsidP="00826388">
      <w:r>
        <w:separator/>
      </w:r>
    </w:p>
  </w:endnote>
  <w:endnote w:type="continuationSeparator" w:id="0">
    <w:p w:rsidR="00AB2193" w:rsidRDefault="00AB2193" w:rsidP="00826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93" w:rsidRDefault="00AB2193" w:rsidP="00826388">
      <w:r>
        <w:separator/>
      </w:r>
    </w:p>
  </w:footnote>
  <w:footnote w:type="continuationSeparator" w:id="0">
    <w:p w:rsidR="00AB2193" w:rsidRDefault="00AB2193" w:rsidP="00826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4B99"/>
    <w:multiLevelType w:val="singleLevel"/>
    <w:tmpl w:val="62184B99"/>
    <w:lvl w:ilvl="0">
      <w:start w:val="2"/>
      <w:numFmt w:val="decimal"/>
      <w:lvlRestart w:val="0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D6E87"/>
    <w:rsid w:val="00005AA8"/>
    <w:rsid w:val="00082638"/>
    <w:rsid w:val="000C446E"/>
    <w:rsid w:val="00106E05"/>
    <w:rsid w:val="0028688E"/>
    <w:rsid w:val="00375A45"/>
    <w:rsid w:val="003870B2"/>
    <w:rsid w:val="003F6FEB"/>
    <w:rsid w:val="00555480"/>
    <w:rsid w:val="00682035"/>
    <w:rsid w:val="00760EA2"/>
    <w:rsid w:val="00795DA6"/>
    <w:rsid w:val="00826388"/>
    <w:rsid w:val="009D350C"/>
    <w:rsid w:val="00AB2193"/>
    <w:rsid w:val="00AF4205"/>
    <w:rsid w:val="00BD6E87"/>
    <w:rsid w:val="00BE5663"/>
    <w:rsid w:val="00C05D3F"/>
    <w:rsid w:val="00C3742B"/>
    <w:rsid w:val="00C93E90"/>
    <w:rsid w:val="00CD74B6"/>
    <w:rsid w:val="00D2666E"/>
    <w:rsid w:val="00D3056B"/>
    <w:rsid w:val="00DA1144"/>
    <w:rsid w:val="00E358C0"/>
    <w:rsid w:val="00ED0CF7"/>
    <w:rsid w:val="00EF417F"/>
    <w:rsid w:val="00F1483F"/>
    <w:rsid w:val="00F93F26"/>
    <w:rsid w:val="02593898"/>
    <w:rsid w:val="2AAA2228"/>
    <w:rsid w:val="2DB1578C"/>
    <w:rsid w:val="55E52731"/>
    <w:rsid w:val="66595C64"/>
    <w:rsid w:val="7EB4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qFormat/>
    <w:rsid w:val="00BD6E87"/>
    <w:pPr>
      <w:spacing w:after="590" w:line="557" w:lineRule="exact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Tablecaption1">
    <w:name w:val="Table caption|1"/>
    <w:basedOn w:val="a"/>
    <w:qFormat/>
    <w:rsid w:val="00BD6E87"/>
    <w:pPr>
      <w:jc w:val="center"/>
    </w:pPr>
    <w:rPr>
      <w:rFonts w:ascii="宋体" w:eastAsia="宋体" w:hAnsi="宋体" w:cs="宋体"/>
      <w:color w:val="2D2C32"/>
      <w:sz w:val="20"/>
      <w:szCs w:val="20"/>
      <w:lang w:val="zh-TW" w:eastAsia="zh-TW" w:bidi="zh-TW"/>
    </w:rPr>
  </w:style>
  <w:style w:type="paragraph" w:customStyle="1" w:styleId="Other1">
    <w:name w:val="Other|1"/>
    <w:basedOn w:val="a"/>
    <w:qFormat/>
    <w:rsid w:val="00BD6E87"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3">
    <w:name w:val="header"/>
    <w:basedOn w:val="a"/>
    <w:link w:val="Char"/>
    <w:rsid w:val="00826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63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26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6388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106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rsid w:val="00AF4205"/>
    <w:pPr>
      <w:ind w:leftChars="2500" w:left="100"/>
    </w:pPr>
  </w:style>
  <w:style w:type="character" w:customStyle="1" w:styleId="Char1">
    <w:name w:val="日期 Char"/>
    <w:basedOn w:val="a0"/>
    <w:link w:val="a6"/>
    <w:rsid w:val="00AF420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4210</TotalTime>
  <Pages>4</Pages>
  <Words>287</Words>
  <Characters>1636</Characters>
  <Application>Microsoft Office Word</Application>
  <DocSecurity>0</DocSecurity>
  <Lines>13</Lines>
  <Paragraphs>3</Paragraphs>
  <ScaleCrop>false</ScaleCrop>
  <Company>微软中国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AZ01</dc:creator>
  <cp:lastModifiedBy>微软用户</cp:lastModifiedBy>
  <cp:revision>9</cp:revision>
  <cp:lastPrinted>2022-04-19T07:44:00Z</cp:lastPrinted>
  <dcterms:created xsi:type="dcterms:W3CDTF">2022-03-11T08:52:00Z</dcterms:created>
  <dcterms:modified xsi:type="dcterms:W3CDTF">2022-04-19T07:51:00Z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3B814E1143BF43578C6EDC697E7E852D</vt:lpwstr>
  </property>
</Properties>
</file>